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134413">
        <w:rPr>
          <w:rFonts w:ascii="Times New Roman" w:hAnsi="Times New Roman" w:cs="Times New Roman"/>
          <w:b/>
          <w:sz w:val="24"/>
          <w:szCs w:val="24"/>
        </w:rPr>
        <w:t xml:space="preserve">ESTÁGIO SUPERVISIONADO </w:t>
      </w:r>
      <w:r w:rsidR="00134413" w:rsidRPr="00134413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</w:p>
    <w:p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:rsidR="00E53884" w:rsidRPr="00AE433A" w:rsidRDefault="00F03F12">
      <w:pPr>
        <w:rPr>
          <w:rFonts w:ascii="Times New Roman" w:hAnsi="Times New Roman" w:cs="Times New Roman"/>
        </w:rPr>
      </w:pPr>
    </w:p>
    <w:p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dezessete,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Pr="00AE433A">
        <w:rPr>
          <w:rFonts w:ascii="Times New Roman" w:hAnsi="Times New Roman" w:cs="Times New Roman"/>
        </w:rPr>
        <w:t xml:space="preserve">na Sala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Central de Aulas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>, da Universidade Federal Rural do Semi-Árido – UFERSA/Centro Multidisciplinar Pau dos Ferros,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Relatório de Estágio Supervisionado </w:t>
      </w:r>
      <w:r w:rsidR="00134413" w:rsidRPr="00134413">
        <w:rPr>
          <w:rFonts w:ascii="Times New Roman" w:hAnsi="Times New Roman" w:cs="Times New Roman"/>
          <w:highlight w:val="yellow"/>
        </w:rPr>
        <w:t>I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 xml:space="preserve">XXXXXXXXXXXXX (DISCENTE NOME </w:t>
      </w:r>
      <w:proofErr w:type="gramStart"/>
      <w:r w:rsidRPr="00626919">
        <w:rPr>
          <w:rFonts w:ascii="Times New Roman" w:hAnsi="Times New Roman" w:cs="Times New Roman"/>
          <w:b/>
          <w:shd w:val="clear" w:color="auto" w:fill="FFFF00"/>
        </w:rPr>
        <w:t>EM CAIXA ALTA E NEGRITO</w:t>
      </w:r>
      <w:proofErr w:type="gramEnd"/>
      <w:r w:rsidRPr="00626919">
        <w:rPr>
          <w:rFonts w:ascii="Times New Roman" w:hAnsi="Times New Roman" w:cs="Times New Roman"/>
          <w:b/>
          <w:shd w:val="clear" w:color="auto" w:fill="FFFF00"/>
        </w:rPr>
        <w:t>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525CAC">
        <w:rPr>
          <w:rFonts w:ascii="Times New Roman" w:hAnsi="Times New Roman" w:cs="Times New Roman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Estágio Supervisionado </w:t>
      </w:r>
      <w:r w:rsidR="00134413" w:rsidRPr="00134413">
        <w:rPr>
          <w:rFonts w:ascii="Times New Roman" w:hAnsi="Times New Roman" w:cs="Times New Roman"/>
          <w:highlight w:val="yellow"/>
        </w:rPr>
        <w:t>obrigatório</w:t>
      </w:r>
      <w:r w:rsidR="00134413">
        <w:rPr>
          <w:rFonts w:ascii="Times New Roman" w:hAnsi="Times New Roman" w:cs="Times New Roman"/>
        </w:rPr>
        <w:t xml:space="preserve"> na modalidade extensão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XXXXXXXXXXXXXXXXXXXXXXXXXXXXXXXXXXXXXXXXXXXXXXXXXXXXXXXXXXXXXXXXXXXXXXXXXXXXXXXXXXXXXXXXXXXXXXXXXXXXXXXXXXXXXXXXXXXXXXXXXXXXXXXXXXXXXXXXXXXXXXXXXXXXXXXXXXXXXXXXXXXXXXXXXXXXXXXXXXXXXXXXXXXXXXXXXXXX (demais observações</w:t>
      </w:r>
      <w:proofErr w:type="gramStart"/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.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unanimidade,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sido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atribuído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>
        <w:rPr>
          <w:rFonts w:ascii="Times New Roman" w:hAnsi="Times New Roman" w:cs="Times New Roman"/>
        </w:rPr>
        <w:t xml:space="preserve"> nota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 w:rsidRPr="009A0730">
        <w:rPr>
          <w:rFonts w:ascii="Times New Roman" w:hAnsi="Times New Roman" w:cs="Times New Roman"/>
          <w:b/>
        </w:rPr>
        <w:t xml:space="preserve"> (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>
        <w:rPr>
          <w:rFonts w:ascii="Times New Roman" w:hAnsi="Times New Roman" w:cs="Times New Roman"/>
          <w:b/>
        </w:rPr>
        <w:t xml:space="preserve"> </w:t>
      </w:r>
      <w:r w:rsidR="009A0730" w:rsidRPr="009A0730">
        <w:rPr>
          <w:rFonts w:ascii="Times New Roman" w:hAnsi="Times New Roman" w:cs="Times New Roman"/>
          <w:b/>
        </w:rPr>
        <w:t>)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TCC.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201</w:t>
      </w:r>
      <w:r w:rsidR="005C0D9E">
        <w:rPr>
          <w:rFonts w:ascii="Times New Roman" w:eastAsia="Times New Roman" w:hAnsi="Times New Roman" w:cs="Times New Roman"/>
          <w:shd w:val="clear" w:color="auto" w:fill="FFFF00"/>
        </w:rPr>
        <w:t>8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:rsidR="009A0730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proofErr w:type="gramStart"/>
      <w:r w:rsidRPr="005C0D9E">
        <w:rPr>
          <w:iCs/>
        </w:rPr>
        <w:t>Prof.</w:t>
      </w:r>
      <w:proofErr w:type="gramEnd"/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:rsidR="001C0FEB" w:rsidRDefault="001C0FEB" w:rsidP="009A0730">
      <w:pPr>
        <w:pStyle w:val="Standard"/>
        <w:jc w:val="center"/>
        <w:rPr>
          <w:i/>
          <w:iCs/>
        </w:rPr>
      </w:pPr>
    </w:p>
    <w:p w:rsidR="009A0730" w:rsidRDefault="009A0730" w:rsidP="009A0730">
      <w:pPr>
        <w:pStyle w:val="Standard"/>
        <w:jc w:val="both"/>
      </w:pP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C0FEB" w:rsidRDefault="001C0FEB" w:rsidP="00134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ORIENTAÇÕES GERAIS PARA AVALIAÇÃO DOS </w:t>
      </w:r>
      <w:r w:rsidR="00134413">
        <w:rPr>
          <w:rFonts w:ascii="TimesNewRomanPS-BoldMT" w:hAnsi="TimesNewRomanPS-BoldMT" w:cs="TimesNewRomanPS-BoldMT"/>
          <w:b/>
          <w:bCs/>
          <w:color w:val="000000"/>
        </w:rPr>
        <w:t>RELATÓRIOS DE ESTÁGIO SUPERVISIONADO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A3D87" w:rsidRDefault="001A3D87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condição de Presidente da Banca de defesa de </w:t>
      </w:r>
      <w:r w:rsidR="00134413">
        <w:rPr>
          <w:rFonts w:ascii="TimesNewRomanPSMT" w:hAnsi="TimesNewRomanPSMT" w:cs="TimesNewRomanPSMT"/>
          <w:color w:val="000000"/>
        </w:rPr>
        <w:t>relatório de estágio supervisionado</w:t>
      </w:r>
      <w:r>
        <w:rPr>
          <w:rFonts w:ascii="TimesNewRomanPSMT" w:hAnsi="TimesNewRomanPSMT" w:cs="TimesNewRomanPSMT"/>
          <w:color w:val="000000"/>
        </w:rPr>
        <w:t>, os orientadores deverão observar as seguintes instruções: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 três membros que atribuirão, individualmente, nota ao trabalho;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Recomenda-se que a defesa do </w:t>
      </w:r>
      <w:r w:rsidR="00134413">
        <w:rPr>
          <w:rFonts w:ascii="TimesNewRomanPSMT" w:hAnsi="TimesNewRomanPSMT" w:cs="TimesNewRomanPSMT"/>
          <w:color w:val="000000"/>
        </w:rPr>
        <w:t xml:space="preserve">relatório de estágio supervisionado </w:t>
      </w:r>
      <w:r>
        <w:rPr>
          <w:rFonts w:ascii="TimesNewRomanPSMT" w:hAnsi="TimesNewRomanPSMT" w:cs="TimesNewRomanPSMT"/>
          <w:color w:val="000000"/>
        </w:rPr>
        <w:t>siga a seguinte distribuição de tempo: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 w:rsidR="00134413">
        <w:rPr>
          <w:rFonts w:ascii="TimesNewRomanPSMT" w:hAnsi="TimesNewRomanPSMT"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</w:rPr>
        <w:t xml:space="preserve"> (</w:t>
      </w:r>
      <w:r w:rsidR="00134413">
        <w:rPr>
          <w:rFonts w:ascii="TimesNewRomanPSMT" w:hAnsi="TimesNewRomanPSMT" w:cs="TimesNewRomanPSMT"/>
          <w:color w:val="000000"/>
        </w:rPr>
        <w:t>vinte</w:t>
      </w:r>
      <w:r>
        <w:rPr>
          <w:rFonts w:ascii="TimesNewRomanPSMT" w:hAnsi="TimesNewRomanPSMT" w:cs="TimesNewRomanPSMT"/>
          <w:color w:val="000000"/>
        </w:rPr>
        <w:t>) minutos para a apresentação oral pelo candidato,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 w:rsidR="00134413">
        <w:rPr>
          <w:rFonts w:ascii="TimesNewRomanPSMT" w:hAnsi="TimesNewRomanPSMT" w:cs="TimesNewRomanPSMT"/>
          <w:color w:val="000000"/>
        </w:rPr>
        <w:t>15</w:t>
      </w:r>
      <w:r>
        <w:rPr>
          <w:rFonts w:ascii="TimesNewRomanPSMT" w:hAnsi="TimesNewRomanPSMT" w:cs="TimesNewRomanPSMT"/>
          <w:color w:val="000000"/>
        </w:rPr>
        <w:t xml:space="preserve"> (</w:t>
      </w:r>
      <w:r w:rsidR="00134413">
        <w:rPr>
          <w:rFonts w:ascii="TimesNewRomanPSMT" w:hAnsi="TimesNewRomanPSMT" w:cs="TimesNewRomanPSMT"/>
          <w:color w:val="000000"/>
        </w:rPr>
        <w:t>quinze</w:t>
      </w:r>
      <w:r>
        <w:rPr>
          <w:rFonts w:ascii="TimesNewRomanPSMT" w:hAnsi="TimesNewRomanPSMT" w:cs="TimesNewRomanPSMT"/>
          <w:color w:val="000000"/>
        </w:rPr>
        <w:t>) minutos de arguição pelos membros da banca examinadora e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A nota de cada examinador será a soma do trabalho escrito (com valor de 0,0 a 7,0 - zero a sete) e da apresentação oral (com valor de </w:t>
      </w:r>
      <w:proofErr w:type="gramStart"/>
      <w:r>
        <w:rPr>
          <w:rFonts w:ascii="TimesNewRomanPSMT" w:hAnsi="TimesNewRomanPSMT" w:cs="TimesNewRomanPSMT"/>
          <w:color w:val="000000"/>
        </w:rPr>
        <w:t>0</w:t>
      </w:r>
      <w:proofErr w:type="gramEnd"/>
      <w:r>
        <w:rPr>
          <w:rFonts w:ascii="TimesNewRomanPSMT" w:hAnsi="TimesNewRomanPSMT" w:cs="TimesNewRomanPSMT"/>
          <w:color w:val="000000"/>
        </w:rPr>
        <w:t xml:space="preserve"> a 3,0 - zero a três), totalizando, assim, nota 10,0 (dez). A nota final será calculada pela média aritmética das notas finais. É considerado aprovado o aluno com média final igual ou superior a 7,0 (sete).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A avaliação será documentada em ficha de avaliação final e fichas individuais, onde devem constar as notas que cada examinador atribuiu ao aluno (vide documentos em anexo).</w:t>
      </w:r>
    </w:p>
    <w:p w:rsidR="002A3C61" w:rsidRDefault="00134413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</w:t>
      </w:r>
      <w:r w:rsidR="002A3C61">
        <w:rPr>
          <w:rFonts w:ascii="TimesNewRomanPSMT" w:hAnsi="TimesNewRomanPSMT" w:cs="TimesNewRomanPSMT"/>
          <w:color w:val="000000"/>
        </w:rPr>
        <w:t>. Ao término da defesa, o orientador deverá entregar as fichas de avaliação e a Ata final, com todas as assinaturas originais colhidas.</w:t>
      </w:r>
    </w:p>
    <w:p w:rsidR="002A3C61" w:rsidRDefault="00134413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 w:rsidR="002A3C61">
        <w:rPr>
          <w:rFonts w:ascii="TimesNewRomanPSMT" w:hAnsi="TimesNewRomanPSMT" w:cs="TimesNewRomanPSMT"/>
          <w:color w:val="000000"/>
        </w:rPr>
        <w:t xml:space="preserve">. A nota final do aluno deve ser atribuída via SIGAA </w:t>
      </w:r>
      <w:r>
        <w:rPr>
          <w:rFonts w:ascii="TimesNewRomanPSMT" w:hAnsi="TimesNewRomanPSMT" w:cs="TimesNewRomanPSMT"/>
          <w:color w:val="000000"/>
        </w:rPr>
        <w:t>pelo orientador até a data limite de homologação das turmas, constante no calendário acadêmico.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9554C" w:rsidRDefault="0029554C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Ficha de avaliação individual da banca examinadora de </w:t>
      </w:r>
      <w:r w:rsidR="001344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relatório de Estágio Supervisionado Obrigatório</w:t>
      </w:r>
    </w:p>
    <w:p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F0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apresenta os objetivos (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geral e específicos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estado da arte pertinentes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</w:rPr>
              <w:t>(até 30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bookmarkStart w:id="0" w:name="_GoBack"/>
            <w:bookmarkEnd w:id="0"/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avaliação do trabalho escrito </w:t>
            </w:r>
            <w:r>
              <w:rPr>
                <w:rFonts w:ascii="ArialMT" w:hAnsi="ArialMT" w:cs="ArialMT"/>
                <w:color w:val="000000"/>
              </w:rPr>
              <w:t>(soma das notas, máximo 7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  <w:r>
              <w:rPr>
                <w:rFonts w:ascii="ArialMT" w:hAnsi="ArialMT" w:cs="ArialMT"/>
                <w:color w:val="000000"/>
              </w:rPr>
              <w:t xml:space="preserve">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Domínio acerca do tema desenvolvido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  <w:r>
              <w:rPr>
                <w:rFonts w:ascii="ArialMT" w:hAnsi="ArialMT" w:cs="ArialMT"/>
                <w:color w:val="000000"/>
              </w:rPr>
              <w:t>(soma das notas, máximo 3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7"/>
      <w:footerReference w:type="default" r:id="rId8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8" w:rsidRDefault="00AD4D48" w:rsidP="00A61D62">
      <w:pPr>
        <w:spacing w:after="0" w:line="240" w:lineRule="auto"/>
      </w:pPr>
      <w:r>
        <w:separator/>
      </w:r>
    </w:p>
  </w:endnote>
  <w:endnote w:type="continuationSeparator" w:id="0">
    <w:p w:rsidR="00AD4D48" w:rsidRDefault="00AD4D48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Pr="0029554C" w:rsidRDefault="00A61D62" w:rsidP="00A61D62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 w:rsidRPr="0029554C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BR 226, KM 405, Bairro: São Geraldo CEP: 59900-</w:t>
    </w:r>
    <w:proofErr w:type="gramStart"/>
    <w:r w:rsidRPr="0029554C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000</w:t>
    </w:r>
    <w:proofErr w:type="gramEnd"/>
  </w:p>
  <w:p w:rsidR="00A61D62" w:rsidRPr="00525CAC" w:rsidRDefault="00A61D62" w:rsidP="00A61D62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  <w:lang w:val="en-US"/>
      </w:rPr>
    </w:pPr>
    <w:r w:rsidRPr="00525CAC">
      <w:rPr>
        <w:rFonts w:ascii="Times New Roman" w:hAnsi="Times New Roman" w:cs="Times New Roman"/>
        <w:sz w:val="18"/>
        <w:szCs w:val="18"/>
        <w:lang w:val="en-US"/>
      </w:rPr>
      <w:t>(84) 3317-8525</w:t>
    </w:r>
  </w:p>
  <w:p w:rsidR="00A61D62" w:rsidRPr="00611863" w:rsidRDefault="00A61D62" w:rsidP="00A61D62">
    <w:pPr>
      <w:pStyle w:val="Rodap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11863">
      <w:rPr>
        <w:rFonts w:ascii="Times New Roman" w:hAnsi="Times New Roman" w:cs="Times New Roman"/>
        <w:sz w:val="18"/>
        <w:szCs w:val="18"/>
        <w:lang w:val="en-US"/>
      </w:rPr>
      <w:t>Home page: http://www.ufersa.edu.br</w:t>
    </w:r>
  </w:p>
  <w:p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8" w:rsidRDefault="00AD4D48" w:rsidP="00A61D62">
      <w:pPr>
        <w:spacing w:after="0" w:line="240" w:lineRule="auto"/>
      </w:pPr>
      <w:r>
        <w:separator/>
      </w:r>
    </w:p>
  </w:footnote>
  <w:footnote w:type="continuationSeparator" w:id="0">
    <w:p w:rsidR="00AD4D48" w:rsidRDefault="00AD4D48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Default="00F03F1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82360323" r:id="rId2"/>
      </w:pic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UNIVERSIDADE FEDERAL RURAL DO </w:t>
    </w:r>
    <w:proofErr w:type="gramStart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SEMI-ÁRIDO</w:t>
    </w:r>
    <w:proofErr w:type="gramEnd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 (UFERSA)</w:t>
    </w: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525CAC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ENGENHARIA CIVIL</w:t>
    </w:r>
  </w:p>
  <w:p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0E488D"/>
    <w:rsid w:val="00134413"/>
    <w:rsid w:val="001A3D87"/>
    <w:rsid w:val="001C0FEB"/>
    <w:rsid w:val="0029554C"/>
    <w:rsid w:val="002A3C61"/>
    <w:rsid w:val="004D60C0"/>
    <w:rsid w:val="00525CAC"/>
    <w:rsid w:val="005C0ABE"/>
    <w:rsid w:val="005C0D9E"/>
    <w:rsid w:val="00611863"/>
    <w:rsid w:val="00617679"/>
    <w:rsid w:val="00626919"/>
    <w:rsid w:val="00643A93"/>
    <w:rsid w:val="007209BC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4</cp:revision>
  <dcterms:created xsi:type="dcterms:W3CDTF">2018-03-12T14:28:00Z</dcterms:created>
  <dcterms:modified xsi:type="dcterms:W3CDTF">2018-03-12T14:45:00Z</dcterms:modified>
</cp:coreProperties>
</file>